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31C" w:rsidRPr="0045455A" w:rsidRDefault="0021531C" w:rsidP="0031345A">
      <w:pPr>
        <w:jc w:val="both"/>
        <w:rPr>
          <w:b/>
          <w:bCs/>
          <w:sz w:val="28"/>
          <w:szCs w:val="28"/>
        </w:rPr>
      </w:pPr>
      <w:r w:rsidRPr="0045455A">
        <w:rPr>
          <w:b/>
          <w:bCs/>
          <w:sz w:val="28"/>
          <w:szCs w:val="28"/>
        </w:rPr>
        <w:t xml:space="preserve">Kasdieninio makiažo patarimai pagal Oksaną </w:t>
      </w:r>
      <w:proofErr w:type="spellStart"/>
      <w:r w:rsidRPr="0045455A">
        <w:rPr>
          <w:b/>
          <w:bCs/>
          <w:sz w:val="28"/>
          <w:szCs w:val="28"/>
        </w:rPr>
        <w:t>Pikul</w:t>
      </w:r>
      <w:proofErr w:type="spellEnd"/>
      <w:r w:rsidRPr="0045455A">
        <w:rPr>
          <w:b/>
          <w:bCs/>
          <w:sz w:val="28"/>
          <w:szCs w:val="28"/>
        </w:rPr>
        <w:t>-Jasaitienę</w:t>
      </w:r>
    </w:p>
    <w:p w:rsidR="006A6208" w:rsidRPr="0045455A" w:rsidRDefault="0031345A" w:rsidP="0031345A">
      <w:pPr>
        <w:jc w:val="both"/>
        <w:rPr>
          <w:b/>
          <w:bCs/>
        </w:rPr>
      </w:pPr>
      <w:r w:rsidRPr="0045455A">
        <w:rPr>
          <w:b/>
          <w:bCs/>
        </w:rPr>
        <w:t xml:space="preserve">Individualius bruožus atitinkančio kasdieninio makiažo kūrimas – klausimas, aktualus kiekvienai merginai ir moteriai. Kokius veido bruožus paryškinti? Kokių dažymo technikų vengti? Kaip pasirinkti geriausiai </w:t>
      </w:r>
      <w:r w:rsidR="009C3497">
        <w:rPr>
          <w:b/>
          <w:bCs/>
        </w:rPr>
        <w:t xml:space="preserve">man </w:t>
      </w:r>
      <w:r w:rsidRPr="0045455A">
        <w:rPr>
          <w:b/>
          <w:bCs/>
        </w:rPr>
        <w:t xml:space="preserve">tinkančias priemones? </w:t>
      </w:r>
    </w:p>
    <w:p w:rsidR="0021531C" w:rsidRPr="0045455A" w:rsidRDefault="00612934" w:rsidP="0031345A">
      <w:pPr>
        <w:jc w:val="both"/>
        <w:rPr>
          <w:b/>
          <w:bCs/>
        </w:rPr>
      </w:pPr>
      <w:r w:rsidRPr="0045455A">
        <w:t>G</w:t>
      </w:r>
      <w:r w:rsidR="0031345A" w:rsidRPr="0045455A">
        <w:t xml:space="preserve">rožio srities profesionalės, savo vardo grožio namų įkūrėjos, </w:t>
      </w:r>
      <w:proofErr w:type="spellStart"/>
      <w:r w:rsidR="0031345A" w:rsidRPr="0045455A">
        <w:t>vi</w:t>
      </w:r>
      <w:r w:rsidR="00647482">
        <w:t>z</w:t>
      </w:r>
      <w:r w:rsidR="0031345A" w:rsidRPr="0045455A">
        <w:t>ažistės</w:t>
      </w:r>
      <w:proofErr w:type="spellEnd"/>
      <w:r w:rsidR="0031345A" w:rsidRPr="0045455A">
        <w:t xml:space="preserve"> Oksanos </w:t>
      </w:r>
      <w:proofErr w:type="spellStart"/>
      <w:r w:rsidR="0031345A" w:rsidRPr="0045455A">
        <w:t>Pikul</w:t>
      </w:r>
      <w:proofErr w:type="spellEnd"/>
      <w:r w:rsidR="0031345A" w:rsidRPr="0045455A">
        <w:t xml:space="preserve">-Jasaitienės teigimu, kasdieninis </w:t>
      </w:r>
      <w:r w:rsidR="0006458E" w:rsidRPr="0045455A">
        <w:t xml:space="preserve">makiažas </w:t>
      </w:r>
      <w:r w:rsidR="0031345A" w:rsidRPr="0045455A">
        <w:t xml:space="preserve">visų pirma priklauso nuo moters poreikių, skonio bei stiliaus idėjos. </w:t>
      </w:r>
    </w:p>
    <w:p w:rsidR="006D4E84" w:rsidRPr="0045455A" w:rsidRDefault="0006458E" w:rsidP="0031345A">
      <w:pPr>
        <w:jc w:val="both"/>
      </w:pPr>
      <w:r w:rsidRPr="0045455A">
        <w:t>„Ryškesnių bruožų moterims gali pakakti paprasto derinio – dieninio drėkinamojo kremo, serumo ir blakstienų tušo. Kitoms gali būti svarbu užmaskuoti tam tikrus veido aspektus</w:t>
      </w:r>
      <w:r w:rsidR="009C3497">
        <w:t>,</w:t>
      </w:r>
      <w:r w:rsidRPr="0045455A">
        <w:t xml:space="preserve"> ar išgauti lygesnės odos efektą. Šiam tikslui pasiekti </w:t>
      </w:r>
      <w:r w:rsidR="009C3497">
        <w:t>prie veidrodžio kasdien reikės praleisti kiek daugiau laiko, o į pagalbą pasitelkti ir kreminę veido pudrą bei, tarkime, priemones antakių formavimui. V</w:t>
      </w:r>
      <w:r w:rsidRPr="0045455A">
        <w:t>isa tai priklauso nuo moters gymio, gyvenimo būdo, poreikių ir,</w:t>
      </w:r>
      <w:r w:rsidR="009C3497">
        <w:t xml:space="preserve"> žinoma</w:t>
      </w:r>
      <w:r w:rsidRPr="0045455A">
        <w:t>, nuo skonio“, - sako makiažo meistrė</w:t>
      </w:r>
      <w:r w:rsidR="009C3497">
        <w:t xml:space="preserve"> ir grožio salono įkūrėja</w:t>
      </w:r>
      <w:r w:rsidRPr="0045455A">
        <w:t xml:space="preserve"> Oksana </w:t>
      </w:r>
      <w:proofErr w:type="spellStart"/>
      <w:r w:rsidRPr="0045455A">
        <w:t>Pikul</w:t>
      </w:r>
      <w:proofErr w:type="spellEnd"/>
      <w:r w:rsidRPr="0045455A">
        <w:t xml:space="preserve">-Jasaitienė.  </w:t>
      </w:r>
    </w:p>
    <w:p w:rsidR="00612934" w:rsidRPr="0045455A" w:rsidRDefault="00612934" w:rsidP="0031345A">
      <w:pPr>
        <w:jc w:val="both"/>
        <w:rPr>
          <w:b/>
          <w:bCs/>
        </w:rPr>
      </w:pPr>
      <w:r w:rsidRPr="0045455A">
        <w:rPr>
          <w:b/>
          <w:bCs/>
        </w:rPr>
        <w:t>Pataria prisilaikyti kuklumo</w:t>
      </w:r>
    </w:p>
    <w:p w:rsidR="001B5ABD" w:rsidRPr="0045455A" w:rsidRDefault="001B5ABD" w:rsidP="0031345A">
      <w:pPr>
        <w:jc w:val="both"/>
      </w:pPr>
      <w:r w:rsidRPr="0045455A">
        <w:t xml:space="preserve">Pirmasis ir svarbiausias makiažo profesionalės patarimas – neperlenkti lazdos. Į dieną vykstantį susitikimą atvykus su ryškiu, vakariniu makiažu, anot O. </w:t>
      </w:r>
      <w:proofErr w:type="spellStart"/>
      <w:r w:rsidRPr="0045455A">
        <w:t>Pikul</w:t>
      </w:r>
      <w:proofErr w:type="spellEnd"/>
      <w:r w:rsidR="00E2595B" w:rsidRPr="0045455A">
        <w:t>-Jasaitienė</w:t>
      </w:r>
      <w:r w:rsidRPr="0045455A">
        <w:t xml:space="preserve">, </w:t>
      </w:r>
      <w:r w:rsidR="009C3497">
        <w:t xml:space="preserve">rizikuojama sukurti </w:t>
      </w:r>
      <w:r w:rsidRPr="0045455A">
        <w:t>pernelyg „rėkiantį“</w:t>
      </w:r>
      <w:r w:rsidR="009C3497">
        <w:t>, vulgarų</w:t>
      </w:r>
      <w:r w:rsidRPr="0045455A">
        <w:t xml:space="preserve"> įvaizdį. </w:t>
      </w:r>
    </w:p>
    <w:p w:rsidR="001B5ABD" w:rsidRPr="0045455A" w:rsidRDefault="001B5ABD" w:rsidP="0031345A">
      <w:pPr>
        <w:jc w:val="both"/>
      </w:pPr>
      <w:r w:rsidRPr="0045455A">
        <w:t>„</w:t>
      </w:r>
      <w:r w:rsidR="009C3497">
        <w:t xml:space="preserve">Ryškinant akis – </w:t>
      </w:r>
      <w:r w:rsidRPr="0045455A">
        <w:t xml:space="preserve">nepersistenkite. </w:t>
      </w:r>
      <w:r w:rsidR="00313D99" w:rsidRPr="0045455A">
        <w:t>Per ryškios</w:t>
      </w:r>
      <w:r w:rsidRPr="0045455A">
        <w:t xml:space="preserve"> akys, būtų bruožas į kurį, asmeniškai aš, atkreipčiau dėmesį </w:t>
      </w:r>
      <w:r w:rsidR="009C3497">
        <w:t xml:space="preserve">vos </w:t>
      </w:r>
      <w:r w:rsidRPr="0045455A">
        <w:t>sutikusi moterį. Dienos metu rekomenduočiau prisilaikyti</w:t>
      </w:r>
      <w:r w:rsidR="009C3497">
        <w:t xml:space="preserve"> šiek tiek</w:t>
      </w:r>
      <w:r w:rsidRPr="0045455A">
        <w:t xml:space="preserve"> kuklumo. Pavyzdžiui, ryškias lūpas </w:t>
      </w:r>
      <w:r w:rsidR="009C3497">
        <w:t xml:space="preserve">rekomenduočiau rinktis </w:t>
      </w:r>
      <w:r w:rsidRPr="0045455A">
        <w:t>labiau vakaro metu, o darbui ir susitikimams dieną naudo</w:t>
      </w:r>
      <w:r w:rsidR="009C3497">
        <w:t>ti</w:t>
      </w:r>
      <w:r w:rsidRPr="0045455A">
        <w:t xml:space="preserve"> kiek švelnesnes </w:t>
      </w:r>
      <w:r w:rsidR="009C3497">
        <w:t>atspalvius</w:t>
      </w:r>
      <w:r w:rsidRPr="0045455A">
        <w:t>“, - pataria grožio meistrė.</w:t>
      </w:r>
    </w:p>
    <w:p w:rsidR="00E2595B" w:rsidRPr="0045455A" w:rsidRDefault="001B5ABD" w:rsidP="0031345A">
      <w:pPr>
        <w:jc w:val="both"/>
      </w:pPr>
      <w:r w:rsidRPr="0045455A">
        <w:t xml:space="preserve">Tiesa, O. </w:t>
      </w:r>
      <w:proofErr w:type="spellStart"/>
      <w:r w:rsidRPr="0045455A">
        <w:t>Pikul</w:t>
      </w:r>
      <w:proofErr w:type="spellEnd"/>
      <w:r w:rsidR="00E2595B" w:rsidRPr="0045455A">
        <w:t>-Jasaitienė</w:t>
      </w:r>
      <w:r w:rsidRPr="0045455A">
        <w:t xml:space="preserve"> pažymi, jog tam tikri</w:t>
      </w:r>
      <w:r w:rsidR="009C3497">
        <w:t>,</w:t>
      </w:r>
      <w:r w:rsidRPr="0045455A">
        <w:t xml:space="preserve"> ryškesni makiažo akcentai dienos metu gali </w:t>
      </w:r>
      <w:r w:rsidR="00E2595B" w:rsidRPr="0045455A">
        <w:t>atrodyti dailiai ir žaviai. Svarbu, kad jie būtų priderinti prie tą dieną siekiamo</w:t>
      </w:r>
      <w:r w:rsidR="009C3497">
        <w:t>s atspindėti</w:t>
      </w:r>
      <w:r w:rsidR="00E2595B" w:rsidRPr="0045455A">
        <w:t xml:space="preserve"> stiliaus idėjos. </w:t>
      </w:r>
    </w:p>
    <w:p w:rsidR="00E65BE1" w:rsidRDefault="00E2595B" w:rsidP="0031345A">
      <w:pPr>
        <w:jc w:val="both"/>
      </w:pPr>
      <w:r w:rsidRPr="0045455A">
        <w:t xml:space="preserve">„Įsivaizduokime, jog moters viršutinis rūbas yra juodi marškinėliai su žirneliais. Akys nedažytos, tačiau vos paryškintos tušu, o pagrindinis įvaizdžio akcentas – raudonos lūpos. Tiesą sakant, man tokia stiliaus idėja puikiai atrodytų ir pirmoje dienos pusėje. Tad </w:t>
      </w:r>
      <w:r w:rsidR="009C3497">
        <w:t xml:space="preserve">į </w:t>
      </w:r>
      <w:r w:rsidRPr="0045455A">
        <w:t>kasdieninio makiažo variacij</w:t>
      </w:r>
      <w:r w:rsidR="009C3497">
        <w:t>a</w:t>
      </w:r>
      <w:r w:rsidRPr="0045455A">
        <w:t xml:space="preserve">s gali </w:t>
      </w:r>
      <w:r w:rsidR="009C3497">
        <w:t>pažiūrėti kūrybiškai</w:t>
      </w:r>
      <w:r w:rsidRPr="0045455A">
        <w:t xml:space="preserve">, tik svarbu išlaikyti bendrąją dieninio įvaizdžio taisyklę – nepadauginti kosmetinių priemonių“, - sako O. </w:t>
      </w:r>
      <w:proofErr w:type="spellStart"/>
      <w:r w:rsidRPr="0045455A">
        <w:t>Pikul</w:t>
      </w:r>
      <w:proofErr w:type="spellEnd"/>
      <w:r w:rsidRPr="0045455A">
        <w:t xml:space="preserve">-Jasaitienė. </w:t>
      </w:r>
    </w:p>
    <w:p w:rsidR="009C3497" w:rsidRPr="009C3497" w:rsidRDefault="009C3497" w:rsidP="0031345A">
      <w:pPr>
        <w:jc w:val="both"/>
        <w:rPr>
          <w:b/>
          <w:bCs/>
        </w:rPr>
      </w:pPr>
      <w:r w:rsidRPr="009C3497">
        <w:rPr>
          <w:b/>
          <w:bCs/>
        </w:rPr>
        <w:t xml:space="preserve">Per tamsi pudra – sendina </w:t>
      </w:r>
    </w:p>
    <w:p w:rsidR="00E2595B" w:rsidRPr="0045455A" w:rsidRDefault="00A450F8" w:rsidP="0031345A">
      <w:pPr>
        <w:jc w:val="both"/>
      </w:pPr>
      <w:r w:rsidRPr="0045455A">
        <w:t>Makiažo</w:t>
      </w:r>
      <w:r w:rsidR="000E02DD" w:rsidRPr="0045455A">
        <w:t xml:space="preserve"> profesionalė atkreipia dėmesį, jog dažnai plika akimi pastebimos makiažo klaidos prasideda dar nuo kosmetikos priemonių pasirinkimo. </w:t>
      </w:r>
      <w:r w:rsidR="009C3497">
        <w:t xml:space="preserve">Ypač – </w:t>
      </w:r>
      <w:r w:rsidR="00E3076C">
        <w:t>nuo netinkamo</w:t>
      </w:r>
      <w:r w:rsidR="009C3497">
        <w:t xml:space="preserve"> makiažo pagrindą.</w:t>
      </w:r>
    </w:p>
    <w:p w:rsidR="009C3497" w:rsidRDefault="00A450F8" w:rsidP="0031345A">
      <w:pPr>
        <w:jc w:val="both"/>
      </w:pPr>
      <w:r w:rsidRPr="0045455A">
        <w:t xml:space="preserve">„Tenka girdėti, jog kai kurie </w:t>
      </w:r>
      <w:proofErr w:type="spellStart"/>
      <w:r w:rsidRPr="0045455A">
        <w:t>vi</w:t>
      </w:r>
      <w:r w:rsidR="00647482">
        <w:t>z</w:t>
      </w:r>
      <w:r w:rsidRPr="0045455A">
        <w:t>ažistai</w:t>
      </w:r>
      <w:proofErr w:type="spellEnd"/>
      <w:r w:rsidRPr="0045455A">
        <w:t xml:space="preserve"> pataria rinktis tonu už savo odos spalvą tamsesnę pudrą. Mano nuomone, tai nėra teisingas sprendimas. Per tamsi pudra moteriai neprideda jaunatviškumo, priešingai –atima</w:t>
      </w:r>
      <w:r w:rsidR="00E65BE1" w:rsidRPr="0045455A">
        <w:t xml:space="preserve"> turimą</w:t>
      </w:r>
      <w:r w:rsidRPr="0045455A">
        <w:t>. Tuo tarpu pagal savąjį odos tipą pasirinkta kosmetikos priemonė padės atrodyti gaiviai ir šviežiai</w:t>
      </w:r>
      <w:r w:rsidR="009C3497">
        <w:t xml:space="preserve">“, - sako </w:t>
      </w:r>
      <w:proofErr w:type="spellStart"/>
      <w:r w:rsidR="009C3497">
        <w:t>vi</w:t>
      </w:r>
      <w:r w:rsidR="00647482">
        <w:t>z</w:t>
      </w:r>
      <w:r w:rsidR="009C3497">
        <w:t>ažistė</w:t>
      </w:r>
      <w:proofErr w:type="spellEnd"/>
      <w:r w:rsidR="009C3497">
        <w:t>.</w:t>
      </w:r>
    </w:p>
    <w:p w:rsidR="009C3497" w:rsidRDefault="00A450F8" w:rsidP="0031345A">
      <w:pPr>
        <w:jc w:val="both"/>
      </w:pPr>
      <w:r w:rsidRPr="0045455A">
        <w:t xml:space="preserve">Taip pat dienos </w:t>
      </w:r>
      <w:r w:rsidR="00387B56" w:rsidRPr="0045455A">
        <w:t xml:space="preserve">metu </w:t>
      </w:r>
      <w:r w:rsidR="009C3497">
        <w:t>makiažo profesionalė pataria</w:t>
      </w:r>
      <w:r w:rsidRPr="0045455A">
        <w:t xml:space="preserve"> nepabijoti </w:t>
      </w:r>
      <w:r w:rsidR="00387B56" w:rsidRPr="0045455A">
        <w:t xml:space="preserve">kreminių skaistalų </w:t>
      </w:r>
      <w:r w:rsidRPr="0045455A">
        <w:t>bei</w:t>
      </w:r>
      <w:r w:rsidR="00387B56" w:rsidRPr="0045455A">
        <w:t xml:space="preserve"> kreminio </w:t>
      </w:r>
      <w:r w:rsidR="009C3497">
        <w:t xml:space="preserve">skaistintojo (angl. </w:t>
      </w:r>
      <w:proofErr w:type="spellStart"/>
      <w:r w:rsidR="00387B56" w:rsidRPr="0045455A">
        <w:rPr>
          <w:i/>
          <w:iCs/>
        </w:rPr>
        <w:t>highlighter</w:t>
      </w:r>
      <w:proofErr w:type="spellEnd"/>
      <w:r w:rsidRPr="0045455A">
        <w:t>)</w:t>
      </w:r>
      <w:r w:rsidR="00387B56" w:rsidRPr="0045455A">
        <w:t>.</w:t>
      </w:r>
      <w:r w:rsidR="00E65BE1" w:rsidRPr="0045455A">
        <w:t xml:space="preserve"> </w:t>
      </w:r>
    </w:p>
    <w:p w:rsidR="00A361E5" w:rsidRPr="0045455A" w:rsidRDefault="009C3497" w:rsidP="0031345A">
      <w:pPr>
        <w:jc w:val="both"/>
      </w:pPr>
      <w:r>
        <w:t>„</w:t>
      </w:r>
      <w:r w:rsidR="00E65BE1" w:rsidRPr="0045455A">
        <w:t>Juos naudoju net ir gražindama brandaus amžiaus moteris.</w:t>
      </w:r>
      <w:r w:rsidR="00387B56" w:rsidRPr="0045455A">
        <w:t xml:space="preserve"> Jie </w:t>
      </w:r>
      <w:r w:rsidR="00E65BE1" w:rsidRPr="0045455A">
        <w:t xml:space="preserve">odai suteikia švytėjimo, skaistumo ir gaivumo. </w:t>
      </w:r>
      <w:r w:rsidR="00387B56" w:rsidRPr="0045455A">
        <w:t>Moteris atrodo</w:t>
      </w:r>
      <w:r w:rsidR="00E65BE1" w:rsidRPr="0045455A">
        <w:t>, geros nuotaikos,</w:t>
      </w:r>
      <w:r w:rsidR="00387B56" w:rsidRPr="0045455A">
        <w:t xml:space="preserve"> lyg ką tik nubudusi</w:t>
      </w:r>
      <w:r w:rsidR="00E65BE1" w:rsidRPr="0045455A">
        <w:t>“, - šypsosi meistrė.</w:t>
      </w:r>
    </w:p>
    <w:p w:rsidR="00E65BE1" w:rsidRPr="0045455A" w:rsidRDefault="00313D99" w:rsidP="0031345A">
      <w:pPr>
        <w:jc w:val="both"/>
        <w:rPr>
          <w:b/>
          <w:bCs/>
        </w:rPr>
      </w:pPr>
      <w:r w:rsidRPr="0045455A">
        <w:rPr>
          <w:b/>
          <w:bCs/>
        </w:rPr>
        <w:t>Odai reikia pailsėti</w:t>
      </w:r>
    </w:p>
    <w:p w:rsidR="00313D99" w:rsidRPr="0045455A" w:rsidRDefault="002367FC" w:rsidP="0031345A">
      <w:pPr>
        <w:jc w:val="both"/>
      </w:pPr>
      <w:r w:rsidRPr="0045455A">
        <w:t xml:space="preserve">Visgi, kalbėdama apie kasdieninę grožio rutiną, O. </w:t>
      </w:r>
      <w:proofErr w:type="spellStart"/>
      <w:r w:rsidRPr="0045455A">
        <w:t>Pikul</w:t>
      </w:r>
      <w:proofErr w:type="spellEnd"/>
      <w:r w:rsidRPr="0045455A">
        <w:t xml:space="preserve">-Jasaitienė pataria ieškoti progų odai pailsinti bei palepinti. </w:t>
      </w:r>
      <w:bookmarkStart w:id="0" w:name="_GoBack"/>
      <w:bookmarkEnd w:id="0"/>
    </w:p>
    <w:p w:rsidR="002367FC" w:rsidRPr="0045455A" w:rsidRDefault="002367FC" w:rsidP="0031345A">
      <w:pPr>
        <w:jc w:val="both"/>
      </w:pPr>
      <w:r w:rsidRPr="0045455A">
        <w:lastRenderedPageBreak/>
        <w:t>„K</w:t>
      </w:r>
      <w:r w:rsidR="00670803" w:rsidRPr="0045455A">
        <w:t>asdien apsunkinti veido odos makiažo priemonėmis</w:t>
      </w:r>
      <w:r w:rsidRPr="0045455A">
        <w:t xml:space="preserve"> –</w:t>
      </w:r>
      <w:r w:rsidR="00670803" w:rsidRPr="0045455A">
        <w:t xml:space="preserve"> nereikėtų.</w:t>
      </w:r>
      <w:r w:rsidRPr="0045455A">
        <w:t xml:space="preserve"> Leidžiant laisvadienius namuose su šeima</w:t>
      </w:r>
      <w:r w:rsidR="00E3076C">
        <w:t>,</w:t>
      </w:r>
      <w:r w:rsidRPr="0045455A">
        <w:t xml:space="preserve"> veidą nuo kosmetikos priemonių rekomenduočiau pailsinti,</w:t>
      </w:r>
      <w:r w:rsidR="00E3076C">
        <w:t xml:space="preserve"> o jei turite laiko –</w:t>
      </w:r>
      <w:r w:rsidRPr="0045455A">
        <w:t xml:space="preserve"> palepinti namų grožio ritualais. Pavyzdžiui, </w:t>
      </w:r>
      <w:proofErr w:type="spellStart"/>
      <w:r w:rsidRPr="0045455A">
        <w:t>pilingu</w:t>
      </w:r>
      <w:proofErr w:type="spellEnd"/>
      <w:r w:rsidRPr="0045455A">
        <w:t>, veido kaukėmis ar gaivinamaisiais kremais“, - sako meistrė.</w:t>
      </w:r>
      <w:r w:rsidR="00670803" w:rsidRPr="0045455A">
        <w:t xml:space="preserve"> </w:t>
      </w:r>
    </w:p>
    <w:p w:rsidR="002367FC" w:rsidRPr="0045455A" w:rsidRDefault="002367FC" w:rsidP="0031345A">
      <w:pPr>
        <w:jc w:val="both"/>
      </w:pPr>
      <w:r w:rsidRPr="0045455A">
        <w:t xml:space="preserve">Puiki proga odai pailsėti, anot grožio namų įkūrėjos, yra ir atostogos. Leidžiant laiką prie jūros ar kitaip poilsiaujant šiltuosiuose kraštuose, rekomenduojama naudoti tik apsaugines odos priemones. </w:t>
      </w:r>
    </w:p>
    <w:p w:rsidR="002367FC" w:rsidRPr="0045455A" w:rsidRDefault="002367FC" w:rsidP="0031345A">
      <w:pPr>
        <w:jc w:val="both"/>
      </w:pPr>
      <w:r w:rsidRPr="0045455A">
        <w:t>„</w:t>
      </w:r>
      <w:r w:rsidR="003D11B7" w:rsidRPr="0045455A">
        <w:t>Laiką leidžiant prie jūros ar kitaip</w:t>
      </w:r>
      <w:r w:rsidRPr="0045455A">
        <w:t xml:space="preserve"> lepinantis saulės spinduliais, </w:t>
      </w:r>
      <w:r w:rsidR="003D11B7" w:rsidRPr="0045455A">
        <w:t>linkėčiau nenaudoti jokių makiažo priemonių. Atostogų metu reikėtų pasirūpinti apsauga, bet ne veido slėpimu ar dengimu. Tad vienintelė jūsų naudojama priemonė turėtų būti apsauginis kremas nuo saulės,</w:t>
      </w:r>
      <w:r w:rsidRPr="0045455A">
        <w:t xml:space="preserve"> arba</w:t>
      </w:r>
      <w:r w:rsidR="003D11B7" w:rsidRPr="0045455A">
        <w:t>,</w:t>
      </w:r>
      <w:r w:rsidRPr="0045455A">
        <w:t xml:space="preserve"> daugių daugiausiai – kremin</w:t>
      </w:r>
      <w:r w:rsidR="003D11B7" w:rsidRPr="0045455A">
        <w:t>ė</w:t>
      </w:r>
      <w:r w:rsidRPr="0045455A">
        <w:t xml:space="preserve"> pudr</w:t>
      </w:r>
      <w:r w:rsidR="003D11B7" w:rsidRPr="0045455A">
        <w:t>a</w:t>
      </w:r>
      <w:r w:rsidRPr="0045455A">
        <w:t xml:space="preserve"> su apsauga nuo saulės (SPF)</w:t>
      </w:r>
      <w:r w:rsidR="003D11B7" w:rsidRPr="0045455A">
        <w:t xml:space="preserve">. Ypač tai aktualu moterims ir vyrams, turintiems pigmentinių dėmių“, - pataria O. </w:t>
      </w:r>
      <w:proofErr w:type="spellStart"/>
      <w:r w:rsidR="003D11B7" w:rsidRPr="0045455A">
        <w:t>Pikul</w:t>
      </w:r>
      <w:proofErr w:type="spellEnd"/>
      <w:r w:rsidR="003D11B7" w:rsidRPr="0045455A">
        <w:t>-Jasaitienė.</w:t>
      </w:r>
    </w:p>
    <w:p w:rsidR="003D11B7" w:rsidRPr="0045455A" w:rsidRDefault="003D11B7" w:rsidP="0031345A">
      <w:pPr>
        <w:jc w:val="both"/>
      </w:pPr>
      <w:r w:rsidRPr="0045455A">
        <w:t xml:space="preserve">Šaltuoju metų laiku ar </w:t>
      </w:r>
      <w:r w:rsidR="00E3076C">
        <w:t xml:space="preserve">atostogas leidžiant </w:t>
      </w:r>
      <w:r w:rsidRPr="0045455A">
        <w:t>kalnuose, makiažo meistrė vietoje drėkinančių priemonių pataria rinktis maitinančias. Tiesa, nors skamba kiek paradoksaliai, tačiau neretai geriausia apsauga nuo šalčio gali tapti kasdien</w:t>
      </w:r>
      <w:r w:rsidR="00E3076C">
        <w:t xml:space="preserve">inė </w:t>
      </w:r>
      <w:r w:rsidRPr="0045455A">
        <w:t>kreminė pudra.</w:t>
      </w:r>
    </w:p>
    <w:p w:rsidR="004B7A1E" w:rsidRDefault="003D11B7" w:rsidP="0031345A">
      <w:pPr>
        <w:jc w:val="both"/>
      </w:pPr>
      <w:r w:rsidRPr="0045455A">
        <w:t>„Gali nuskambėti kiek keistai, ypač moterims, kurios ją naudoti atsisako, tačiau ta pati</w:t>
      </w:r>
      <w:r w:rsidR="00E3076C">
        <w:t>,</w:t>
      </w:r>
      <w:r w:rsidRPr="0045455A">
        <w:t xml:space="preserve"> mūsų kasdien naudojama kreminė pudra ne tik dengia, bet ir puikiai mus apsaugo žiemos metu. Kitaip tariant, tiek saulėkaitoje, tiek šaltyje, kreminė pudra mums yra </w:t>
      </w:r>
      <w:r w:rsidR="00E3076C" w:rsidRPr="0045455A">
        <w:t xml:space="preserve">netgi </w:t>
      </w:r>
      <w:r w:rsidRPr="0045455A">
        <w:t xml:space="preserve">naudinga“, - pastebi makiažo profesionalė. </w:t>
      </w:r>
    </w:p>
    <w:p w:rsidR="00647482" w:rsidRPr="00647482" w:rsidRDefault="00647482" w:rsidP="0031345A">
      <w:pPr>
        <w:jc w:val="both"/>
        <w:rPr>
          <w:b/>
          <w:bCs/>
        </w:rPr>
      </w:pPr>
      <w:r w:rsidRPr="00647482">
        <w:rPr>
          <w:b/>
          <w:bCs/>
        </w:rPr>
        <w:t>Daugiau patarimų parodoje „</w:t>
      </w:r>
      <w:proofErr w:type="spellStart"/>
      <w:r w:rsidRPr="00647482">
        <w:rPr>
          <w:b/>
          <w:bCs/>
        </w:rPr>
        <w:t>Beauty</w:t>
      </w:r>
      <w:proofErr w:type="spellEnd"/>
      <w:r w:rsidRPr="00647482">
        <w:rPr>
          <w:b/>
          <w:bCs/>
        </w:rPr>
        <w:t xml:space="preserve"> Expo </w:t>
      </w:r>
      <w:r w:rsidRPr="00647482">
        <w:rPr>
          <w:b/>
          <w:bCs/>
          <w:lang w:val="en-US"/>
        </w:rPr>
        <w:t>2020</w:t>
      </w:r>
      <w:r w:rsidRPr="00647482">
        <w:rPr>
          <w:b/>
          <w:bCs/>
        </w:rPr>
        <w:t>“</w:t>
      </w:r>
    </w:p>
    <w:p w:rsidR="0045455A" w:rsidRPr="0045455A" w:rsidRDefault="0045455A" w:rsidP="0031345A">
      <w:pPr>
        <w:jc w:val="both"/>
      </w:pPr>
      <w:r w:rsidRPr="0045455A">
        <w:t xml:space="preserve">Daugiau profesionalių O. </w:t>
      </w:r>
      <w:proofErr w:type="spellStart"/>
      <w:r w:rsidRPr="0045455A">
        <w:t>Pikul</w:t>
      </w:r>
      <w:proofErr w:type="spellEnd"/>
      <w:r w:rsidRPr="0045455A">
        <w:t xml:space="preserve">-Jasaitienės ir kitų grožio specialistų patarimų skambės </w:t>
      </w:r>
      <w:r w:rsidR="00E3076C">
        <w:t xml:space="preserve">Kauno „Žalgirio“ arenoje – </w:t>
      </w:r>
      <w:r w:rsidRPr="0045455A">
        <w:t>parodo</w:t>
      </w:r>
      <w:r w:rsidR="00E3076C">
        <w:t>s</w:t>
      </w:r>
      <w:r w:rsidRPr="0045455A">
        <w:t xml:space="preserve"> „</w:t>
      </w:r>
      <w:proofErr w:type="spellStart"/>
      <w:r w:rsidRPr="0045455A">
        <w:t>Beauty</w:t>
      </w:r>
      <w:proofErr w:type="spellEnd"/>
      <w:r w:rsidRPr="0045455A">
        <w:t xml:space="preserve"> Expo</w:t>
      </w:r>
      <w:r w:rsidR="00E3076C">
        <w:t xml:space="preserve"> </w:t>
      </w:r>
      <w:r w:rsidR="00E3076C">
        <w:rPr>
          <w:lang w:val="en-US"/>
        </w:rPr>
        <w:t>2020</w:t>
      </w:r>
      <w:r w:rsidRPr="0045455A">
        <w:t>“</w:t>
      </w:r>
      <w:r w:rsidR="00E3076C">
        <w:t xml:space="preserve"> metu</w:t>
      </w:r>
      <w:r w:rsidRPr="0045455A">
        <w:t xml:space="preserve">. Jau vasario 21-23 dienomis vyksiančiame renginyje bus pristatomos naujausios grožio pasaulio tendencijos ir </w:t>
      </w:r>
      <w:r w:rsidR="00E3076C">
        <w:t xml:space="preserve">inovatyvūs </w:t>
      </w:r>
      <w:r w:rsidRPr="0045455A">
        <w:t xml:space="preserve">atradimai, profesionali kosmetika, organizuojamos grožio meistrų konsultacijos, pristatomos kitos, tiek profesionalams, tiek grožio srities entuziastams aktualios temos ir naujienos. </w:t>
      </w:r>
    </w:p>
    <w:p w:rsidR="0045455A" w:rsidRPr="0045455A" w:rsidRDefault="0045455A" w:rsidP="0045455A">
      <w:pPr>
        <w:jc w:val="both"/>
      </w:pPr>
      <w:r w:rsidRPr="0045455A">
        <w:t xml:space="preserve">Trijų dienų renginio programoje </w:t>
      </w:r>
      <w:r w:rsidR="00E3076C">
        <w:t>lankytojų lauks</w:t>
      </w:r>
      <w:r w:rsidRPr="0045455A">
        <w:t xml:space="preserve"> ir</w:t>
      </w:r>
      <w:r>
        <w:t xml:space="preserve"> profesionalų pasirodymai </w:t>
      </w:r>
      <w:r w:rsidRPr="0045455A">
        <w:t xml:space="preserve">„Kirpėjų ir grožio specialistų asociacijos“ </w:t>
      </w:r>
      <w:r>
        <w:t>rengiamuose konkursuose.</w:t>
      </w:r>
    </w:p>
    <w:sectPr w:rsidR="0045455A" w:rsidRPr="0045455A" w:rsidSect="00453FFC">
      <w:headerReference w:type="default" r:id="rId6"/>
      <w:pgSz w:w="11906" w:h="16838"/>
      <w:pgMar w:top="1134" w:right="1134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B91" w:rsidRDefault="004E5B91" w:rsidP="005F1A5B">
      <w:pPr>
        <w:spacing w:after="0" w:line="240" w:lineRule="auto"/>
      </w:pPr>
      <w:r>
        <w:separator/>
      </w:r>
    </w:p>
  </w:endnote>
  <w:endnote w:type="continuationSeparator" w:id="0">
    <w:p w:rsidR="004E5B91" w:rsidRDefault="004E5B91" w:rsidP="005F1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B91" w:rsidRDefault="004E5B91" w:rsidP="005F1A5B">
      <w:pPr>
        <w:spacing w:after="0" w:line="240" w:lineRule="auto"/>
      </w:pPr>
      <w:r>
        <w:separator/>
      </w:r>
    </w:p>
  </w:footnote>
  <w:footnote w:type="continuationSeparator" w:id="0">
    <w:p w:rsidR="004E5B91" w:rsidRDefault="004E5B91" w:rsidP="005F1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A5B" w:rsidRDefault="005F1A5B">
    <w:pPr>
      <w:pStyle w:val="Antrats"/>
      <w:rPr>
        <w:sz w:val="18"/>
        <w:szCs w:val="18"/>
        <w:lang w:val="en-US"/>
      </w:rPr>
    </w:pPr>
    <w:r w:rsidRPr="005F1A5B">
      <w:rPr>
        <w:b/>
        <w:bCs/>
        <w:sz w:val="20"/>
        <w:szCs w:val="20"/>
      </w:rPr>
      <w:t>Pranešimas spaudai</w:t>
    </w:r>
    <w:r w:rsidRPr="005F1A5B">
      <w:rPr>
        <w:b/>
        <w:bCs/>
        <w:sz w:val="18"/>
        <w:szCs w:val="18"/>
      </w:rPr>
      <w:br/>
    </w:r>
    <w:r w:rsidRPr="005F1A5B">
      <w:rPr>
        <w:sz w:val="18"/>
        <w:szCs w:val="18"/>
        <w:lang w:val="en-US"/>
      </w:rPr>
      <w:t xml:space="preserve">2020-02-11, </w:t>
    </w:r>
    <w:proofErr w:type="spellStart"/>
    <w:r w:rsidRPr="005F1A5B">
      <w:rPr>
        <w:sz w:val="18"/>
        <w:szCs w:val="18"/>
        <w:lang w:val="en-US"/>
      </w:rPr>
      <w:t>antradienis</w:t>
    </w:r>
    <w:proofErr w:type="spellEnd"/>
  </w:p>
  <w:p w:rsidR="005F1A5B" w:rsidRPr="005F1A5B" w:rsidRDefault="005F1A5B">
    <w:pPr>
      <w:pStyle w:val="Antrats"/>
      <w:rPr>
        <w:b/>
        <w:bCs/>
        <w:sz w:val="18"/>
        <w:szCs w:val="18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E84"/>
    <w:rsid w:val="0006458E"/>
    <w:rsid w:val="000E02DD"/>
    <w:rsid w:val="001B5ABD"/>
    <w:rsid w:val="001D19AF"/>
    <w:rsid w:val="0021531C"/>
    <w:rsid w:val="002367FC"/>
    <w:rsid w:val="0031345A"/>
    <w:rsid w:val="00313D99"/>
    <w:rsid w:val="00387B56"/>
    <w:rsid w:val="003D11B7"/>
    <w:rsid w:val="00453FFC"/>
    <w:rsid w:val="0045455A"/>
    <w:rsid w:val="004B7A1E"/>
    <w:rsid w:val="004E5B91"/>
    <w:rsid w:val="005F1A5B"/>
    <w:rsid w:val="00612934"/>
    <w:rsid w:val="00647482"/>
    <w:rsid w:val="00670803"/>
    <w:rsid w:val="006A6208"/>
    <w:rsid w:val="006D4E84"/>
    <w:rsid w:val="00780E18"/>
    <w:rsid w:val="009C3497"/>
    <w:rsid w:val="009F221D"/>
    <w:rsid w:val="00A361E5"/>
    <w:rsid w:val="00A450F8"/>
    <w:rsid w:val="00C3364C"/>
    <w:rsid w:val="00E2595B"/>
    <w:rsid w:val="00E3076C"/>
    <w:rsid w:val="00E6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C29DC"/>
  <w15:chartTrackingRefBased/>
  <w15:docId w15:val="{62F9A60D-6438-42A3-9714-19A83D717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5F1A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F1A5B"/>
  </w:style>
  <w:style w:type="paragraph" w:styleId="Porat">
    <w:name w:val="footer"/>
    <w:basedOn w:val="prastasis"/>
    <w:link w:val="PoratDiagrama"/>
    <w:uiPriority w:val="99"/>
    <w:unhideWhenUsed/>
    <w:rsid w:val="005F1A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F1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3463</Words>
  <Characters>1974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Kupstaite</dc:creator>
  <cp:keywords/>
  <dc:description/>
  <cp:lastModifiedBy>Laura Kupstaite</cp:lastModifiedBy>
  <cp:revision>22</cp:revision>
  <dcterms:created xsi:type="dcterms:W3CDTF">2020-02-06T11:54:00Z</dcterms:created>
  <dcterms:modified xsi:type="dcterms:W3CDTF">2020-02-11T06:26:00Z</dcterms:modified>
</cp:coreProperties>
</file>